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tbl>
      <w:tblPr>
        <w:tblW w:w="3402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862A80" w:rsidTr="001855E1">
        <w:trPr>
          <w:trHeight w:val="105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2A80" w:rsidRDefault="00862A80" w:rsidP="001855E1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Утверждаю</w:t>
            </w:r>
          </w:p>
          <w:p w:rsidR="00862A80" w:rsidRDefault="00862A80" w:rsidP="001855E1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Заведующий МБДОУ «Д/с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Голбакча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ульшарипово</w:t>
            </w:r>
            <w:proofErr w:type="spell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 xml:space="preserve">» </w:t>
            </w:r>
          </w:p>
          <w:p w:rsidR="00862A80" w:rsidRDefault="00862A80" w:rsidP="001855E1">
            <w:pPr>
              <w:spacing w:after="0" w:line="240" w:lineRule="atLeast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Р.А.Илалтдинова</w:t>
            </w:r>
            <w:proofErr w:type="spellEnd"/>
          </w:p>
        </w:tc>
      </w:tr>
    </w:tbl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F71986" w:rsidRDefault="00CF4C38" w:rsidP="00F719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                   </w:t>
      </w:r>
      <w:r w:rsidR="00F71986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      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862A80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Положение</w:t>
      </w:r>
    </w:p>
    <w:p w:rsidR="00F71986" w:rsidRDefault="00862A80" w:rsidP="00F7198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 проведении смотра-конкурса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br/>
      </w:r>
      <w:r w:rsidR="005E78A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«Л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учший национальный уголок в группе</w:t>
      </w:r>
      <w:r w:rsidR="005E78AE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»</w:t>
      </w:r>
    </w:p>
    <w:p w:rsidR="00F71986" w:rsidRDefault="00F71986" w:rsidP="00F719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71986" w:rsidRDefault="00F71986" w:rsidP="00F719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62A80" w:rsidRPr="00862A80" w:rsidRDefault="00862A80" w:rsidP="00F719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1. Общие положения</w:t>
      </w:r>
      <w:r w:rsidR="00F71986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br/>
      </w:r>
      <w:r w:rsidRPr="00862A80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Цель конкурса:</w:t>
      </w:r>
    </w:p>
    <w:p w:rsidR="00862A80" w:rsidRDefault="00862A80" w:rsidP="00F719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1.Формирование у воспитанников интереса к истории и культуре родного края, уважения к традициям народов, проживающих на территории Альметьевского района;</w:t>
      </w:r>
    </w:p>
    <w:p w:rsidR="00862A80" w:rsidRDefault="00862A80" w:rsidP="00862A80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2.Воспитание патри</w:t>
      </w:r>
      <w:r w:rsidR="003A2438">
        <w:rPr>
          <w:rFonts w:ascii="Times New Roman" w:eastAsia="Times New Roman" w:hAnsi="Times New Roman"/>
          <w:sz w:val="24"/>
          <w:szCs w:val="24"/>
          <w:lang w:val="ru-RU" w:eastAsia="ru-RU"/>
        </w:rPr>
        <w:t>отических чу</w:t>
      </w:r>
      <w:proofErr w:type="gramStart"/>
      <w:r w:rsidR="003A2438">
        <w:rPr>
          <w:rFonts w:ascii="Times New Roman" w:eastAsia="Times New Roman" w:hAnsi="Times New Roman"/>
          <w:sz w:val="24"/>
          <w:szCs w:val="24"/>
          <w:lang w:val="ru-RU" w:eastAsia="ru-RU"/>
        </w:rPr>
        <w:t>вств к св</w:t>
      </w:r>
      <w:proofErr w:type="gramEnd"/>
      <w:r w:rsidR="003A2438">
        <w:rPr>
          <w:rFonts w:ascii="Times New Roman" w:eastAsia="Times New Roman" w:hAnsi="Times New Roman"/>
          <w:sz w:val="24"/>
          <w:szCs w:val="24"/>
          <w:lang w:val="ru-RU" w:eastAsia="ru-RU"/>
        </w:rPr>
        <w:t>оей малой р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одине.</w:t>
      </w:r>
    </w:p>
    <w:p w:rsidR="00862A80" w:rsidRPr="00F71986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7198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Задачи конкурса: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1.Развитие и поддержка творческой инициативы педагогического коллектива ДОУ.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2.Совершенствование предметно-развивающей среды в группе.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 Участники конкурса.</w:t>
      </w:r>
    </w:p>
    <w:p w:rsidR="00862A80" w:rsidRDefault="00862A80" w:rsidP="00862A80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Участниками конкурса являются воспитатели всех групп ДОУ.</w:t>
      </w:r>
    </w:p>
    <w:p w:rsidR="00862A80" w:rsidRDefault="00862A80" w:rsidP="00862A80">
      <w:pPr>
        <w:spacing w:before="24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Сроки проведения.</w:t>
      </w:r>
      <w:r w:rsidR="003A2438">
        <w:rPr>
          <w:rFonts w:ascii="Times New Roman" w:eastAsia="Times New Roman" w:hAnsi="Times New Roman"/>
          <w:sz w:val="24"/>
          <w:szCs w:val="24"/>
          <w:lang w:val="ru-RU" w:eastAsia="ru-RU"/>
        </w:rPr>
        <w:br/>
        <w:t xml:space="preserve">Конкурс проводится </w:t>
      </w:r>
      <w:r w:rsidR="00F82F0E">
        <w:rPr>
          <w:rFonts w:ascii="Times New Roman" w:eastAsia="Times New Roman" w:hAnsi="Times New Roman"/>
          <w:sz w:val="24"/>
          <w:szCs w:val="24"/>
          <w:lang w:val="ru-RU" w:eastAsia="ru-RU"/>
        </w:rPr>
        <w:t>19.02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.2014г.</w:t>
      </w:r>
    </w:p>
    <w:p w:rsidR="00862A80" w:rsidRDefault="00862A80" w:rsidP="00862A80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Требования и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условия  конкурса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3.1. Содержание национального уголка: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-Рисунки и поделки детей краеведческой тематики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-Наглядный материал (альбомы, иллюстрации, плакаты и пр.)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br/>
        <w:t>-</w:t>
      </w:r>
      <w:proofErr w:type="gram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Дидактические игры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-Игровое оборудование (куклы, атрибуты к сюжетно-ролевым играм)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-Рассказы, стихи, пословицы, поговорки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3.2.Требования к оформлению: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-Эстетическое оформление;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-Разнообразие материала;</w:t>
      </w:r>
    </w:p>
    <w:p w:rsidR="00862A80" w:rsidRDefault="00862A80" w:rsidP="00862A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-Хорошее состояние дидактического материала;</w:t>
      </w:r>
    </w:p>
    <w:p w:rsidR="00862A80" w:rsidRDefault="00862A80" w:rsidP="00862A80">
      <w:pPr>
        <w:spacing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-Соответствие представленной информации возрастным особенностям детей.</w:t>
      </w:r>
    </w:p>
    <w:p w:rsidR="00862A80" w:rsidRDefault="00862A80" w:rsidP="00862A80">
      <w:pPr>
        <w:spacing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3.3. Победителям смотра-конкурса присваиваются Грамоты за 1,2 и 3 места и вручаются призы.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br/>
      </w:r>
    </w:p>
    <w:p w:rsidR="00862A80" w:rsidRDefault="00862A80" w:rsidP="00862A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62A80" w:rsidRDefault="00862A80" w:rsidP="00862A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F71986" w:rsidRDefault="00F71986" w:rsidP="00862A80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CF4C38" w:rsidRDefault="00CF4C38" w:rsidP="0019292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D470A" w:rsidRPr="00862A80" w:rsidRDefault="009D470A">
      <w:pPr>
        <w:rPr>
          <w:lang w:val="ru-RU"/>
        </w:rPr>
      </w:pPr>
      <w:bookmarkStart w:id="0" w:name="_GoBack"/>
      <w:bookmarkEnd w:id="0"/>
    </w:p>
    <w:sectPr w:rsidR="009D470A" w:rsidRPr="00862A80" w:rsidSect="00CF4C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61A0A"/>
    <w:multiLevelType w:val="hybridMultilevel"/>
    <w:tmpl w:val="B4A4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6F8"/>
    <w:rsid w:val="00014232"/>
    <w:rsid w:val="00192928"/>
    <w:rsid w:val="003A2438"/>
    <w:rsid w:val="00455FC7"/>
    <w:rsid w:val="005046F8"/>
    <w:rsid w:val="005304B5"/>
    <w:rsid w:val="005E78AE"/>
    <w:rsid w:val="00751FC7"/>
    <w:rsid w:val="00862A80"/>
    <w:rsid w:val="009D470A"/>
    <w:rsid w:val="009D6304"/>
    <w:rsid w:val="00CF4C38"/>
    <w:rsid w:val="00D517D0"/>
    <w:rsid w:val="00D75067"/>
    <w:rsid w:val="00F23370"/>
    <w:rsid w:val="00F35BA3"/>
    <w:rsid w:val="00F71986"/>
    <w:rsid w:val="00F82F0E"/>
    <w:rsid w:val="00FA2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A80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  <w:style w:type="paragraph" w:styleId="a4">
    <w:name w:val="List Paragraph"/>
    <w:basedOn w:val="a"/>
    <w:uiPriority w:val="34"/>
    <w:qFormat/>
    <w:rsid w:val="00F719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A80"/>
    <w:pPr>
      <w:spacing w:after="200" w:line="276" w:lineRule="auto"/>
    </w:pPr>
    <w:rPr>
      <w:sz w:val="22"/>
      <w:szCs w:val="22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32"/>
    <w:rPr>
      <w:sz w:val="22"/>
      <w:szCs w:val="22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Рамзия</cp:lastModifiedBy>
  <cp:revision>13</cp:revision>
  <cp:lastPrinted>2015-04-21T16:39:00Z</cp:lastPrinted>
  <dcterms:created xsi:type="dcterms:W3CDTF">2014-02-17T05:22:00Z</dcterms:created>
  <dcterms:modified xsi:type="dcterms:W3CDTF">2015-05-07T08:27:00Z</dcterms:modified>
</cp:coreProperties>
</file>